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2B0653" w:rsidRDefault="0098320E" w:rsidP="006B05ED">
      <w:pPr>
        <w:pStyle w:val="a5"/>
        <w:rPr>
          <w:sz w:val="20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 xml:space="preserve">, именуемая в дальнейшем </w:t>
      </w:r>
      <w:proofErr w:type="gramStart"/>
      <w:r w:rsidRPr="002B0653">
        <w:rPr>
          <w:b w:val="0"/>
          <w:sz w:val="20"/>
        </w:rPr>
        <w:t>«Арендодатель» с одной стороны</w:t>
      </w:r>
      <w:proofErr w:type="gramEnd"/>
      <w:r w:rsidRPr="002B0653">
        <w:rPr>
          <w:b w:val="0"/>
          <w:sz w:val="20"/>
        </w:rPr>
        <w:t>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265D049C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625C69" w:rsidRPr="00625C69">
        <w:rPr>
          <w:bCs/>
          <w:sz w:val="20"/>
        </w:rPr>
        <w:t xml:space="preserve">Российская Федерация, Республика Марий Эл, Звениговский муниципальный район, </w:t>
      </w:r>
      <w:proofErr w:type="spellStart"/>
      <w:r w:rsidR="00625C69" w:rsidRPr="00625C69">
        <w:rPr>
          <w:bCs/>
          <w:sz w:val="20"/>
        </w:rPr>
        <w:t>Кокшайское</w:t>
      </w:r>
      <w:proofErr w:type="spellEnd"/>
      <w:r w:rsidR="00625C69" w:rsidRPr="00625C69">
        <w:rPr>
          <w:bCs/>
          <w:sz w:val="20"/>
        </w:rPr>
        <w:t xml:space="preserve"> сельское поселение, поселок Шуйка, улица Центральная, земельный участок 19А</w:t>
      </w:r>
      <w:r w:rsidR="00976597" w:rsidRPr="00FA4831">
        <w:rPr>
          <w:sz w:val="20"/>
        </w:rPr>
        <w:t>.</w:t>
      </w:r>
    </w:p>
    <w:p w14:paraId="1B1B4FA3" w14:textId="3FC807E3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625C69">
        <w:rPr>
          <w:bCs/>
          <w:sz w:val="20"/>
        </w:rPr>
        <w:t>180</w:t>
      </w:r>
      <w:r w:rsidR="009B60B3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321ED2E4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625C69">
        <w:rPr>
          <w:sz w:val="20"/>
        </w:rPr>
        <w:t>9101001</w:t>
      </w:r>
      <w:r w:rsidR="00A10C67" w:rsidRPr="002B0653">
        <w:rPr>
          <w:sz w:val="20"/>
        </w:rPr>
        <w:t>:</w:t>
      </w:r>
      <w:r w:rsidR="00625C69">
        <w:rPr>
          <w:sz w:val="20"/>
        </w:rPr>
        <w:t>758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3A7AFC8F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0A54F8">
        <w:rPr>
          <w:b w:val="0"/>
          <w:sz w:val="20"/>
        </w:rPr>
        <w:t>__</w:t>
      </w:r>
      <w:r w:rsidR="009B60B3">
        <w:rPr>
          <w:b w:val="0"/>
          <w:sz w:val="20"/>
        </w:rPr>
        <w:t>________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0A54F8">
        <w:rPr>
          <w:b w:val="0"/>
          <w:sz w:val="20"/>
        </w:rPr>
        <w:t>__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0A54F8">
        <w:rPr>
          <w:b w:val="0"/>
          <w:sz w:val="20"/>
        </w:rPr>
        <w:t>___ _______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625C69">
        <w:rPr>
          <w:b w:val="0"/>
          <w:sz w:val="20"/>
        </w:rPr>
        <w:t>2</w:t>
      </w:r>
      <w:r w:rsidR="004C6326" w:rsidRPr="00B1710B">
        <w:rPr>
          <w:b w:val="0"/>
          <w:sz w:val="20"/>
        </w:rPr>
        <w:t>.</w:t>
      </w:r>
    </w:p>
    <w:p w14:paraId="6515F538" w14:textId="2717F7A4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E40CD8">
        <w:rPr>
          <w:sz w:val="20"/>
        </w:rPr>
        <w:t>размещение гаражей для собственных нужд</w:t>
      </w:r>
      <w:r w:rsidR="00E22F3A" w:rsidRPr="002B0653">
        <w:rPr>
          <w:sz w:val="20"/>
        </w:rPr>
        <w:t>.</w:t>
      </w:r>
    </w:p>
    <w:p w14:paraId="5E9F596F" w14:textId="77777777" w:rsidR="00625C69" w:rsidRDefault="006B05ED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625C69">
        <w:t>земельный участок расположен в границах зон с реестровыми номерами:</w:t>
      </w:r>
    </w:p>
    <w:p w14:paraId="2236EBC4" w14:textId="77777777" w:rsidR="00625C69" w:rsidRDefault="00625C69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- 12:14-6.417. Вид объекта реестра границ: Зона с особыми условиями использования территории. Вид зоны по документу: Зона затопления территории п. Шуйка </w:t>
      </w:r>
      <w:proofErr w:type="spellStart"/>
      <w:r>
        <w:t>Кокшайского</w:t>
      </w:r>
      <w:proofErr w:type="spellEnd"/>
      <w:r>
        <w:t xml:space="preserve"> сельского поселения Звениговского муниципального района Республики Марий Эл водами весеннего половодья реки Малая Кокшага при 1% обеспеченности; Тип зоны: Иные зоны с особыми условиями использования территории;</w:t>
      </w:r>
    </w:p>
    <w:p w14:paraId="2FFF7C05" w14:textId="77777777" w:rsidR="00625C69" w:rsidRDefault="00625C69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- 12:00-6.356. Вид объекта реестра границ: Зона с особыми условиями использования территории. Вид зоны по документу: Водоохранная зона реки Малая Кокшага в границах Республики Марий Эл; Тип зона: Водоохранная зона;</w:t>
      </w:r>
    </w:p>
    <w:p w14:paraId="6213B37B" w14:textId="11DC2419" w:rsidR="000A54F8" w:rsidRPr="00625C69" w:rsidRDefault="00625C69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- 12:14-6.531. Вид объекта реестра границ: Зона с особыми условиями использования территории. Вид зоны по документу: Зона подтопления территории п. Шуйка </w:t>
      </w:r>
      <w:proofErr w:type="spellStart"/>
      <w:r>
        <w:t>Кокшайского</w:t>
      </w:r>
      <w:proofErr w:type="spellEnd"/>
      <w:r>
        <w:t xml:space="preserve"> сельского поселения Звениговского муниципального района Республики Марий Эл водами весеннего половодья реки Малая Кокшага при сильной степени; Тип зоны: Иная зона с особыми условиями использования территории</w:t>
      </w:r>
      <w:r w:rsidR="000A54F8" w:rsidRPr="00406E3F">
        <w:rPr>
          <w:bCs/>
        </w:rPr>
        <w:t>.</w:t>
      </w:r>
    </w:p>
    <w:bookmarkEnd w:id="0"/>
    <w:p w14:paraId="7069CD80" w14:textId="440E6042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FA4831">
        <w:rPr>
          <w:b w:val="0"/>
          <w:sz w:val="20"/>
        </w:rPr>
        <w:t>1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FA4831">
        <w:rPr>
          <w:b w:val="0"/>
          <w:sz w:val="20"/>
        </w:rPr>
        <w:t>есять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2198FB39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0A54F8">
        <w:rPr>
          <w:b w:val="0"/>
          <w:sz w:val="20"/>
        </w:rPr>
        <w:t>__ __________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625C69">
        <w:rPr>
          <w:b w:val="0"/>
          <w:sz w:val="20"/>
        </w:rPr>
        <w:t>2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72DE9E0F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625C69">
        <w:rPr>
          <w:bCs/>
          <w:sz w:val="20"/>
        </w:rPr>
        <w:t>7</w:t>
      </w:r>
      <w:r w:rsidR="00152C11" w:rsidRPr="00152C11">
        <w:rPr>
          <w:bCs/>
          <w:sz w:val="20"/>
        </w:rPr>
        <w:t>00</w:t>
      </w:r>
      <w:r w:rsidR="00152C11">
        <w:rPr>
          <w:b w:val="0"/>
          <w:sz w:val="20"/>
        </w:rPr>
        <w:t xml:space="preserve"> </w:t>
      </w:r>
      <w:r w:rsidR="00597810" w:rsidRPr="002B0653">
        <w:rPr>
          <w:sz w:val="20"/>
        </w:rPr>
        <w:t>(</w:t>
      </w:r>
      <w:r w:rsidR="00625C69">
        <w:rPr>
          <w:sz w:val="20"/>
        </w:rPr>
        <w:t>Семьсот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Получатель – УФК по Республике Марий Эл Администрация Звениговского муниципального района </w:t>
      </w:r>
      <w:r w:rsidRPr="002B0653">
        <w:rPr>
          <w:rFonts w:ascii="Times New Roman" w:hAnsi="Times New Roman" w:cs="Times New Roman"/>
          <w:b/>
          <w:bCs/>
          <w:i/>
          <w:iCs/>
        </w:rPr>
        <w:lastRenderedPageBreak/>
        <w:t>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20460BBF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152C11">
        <w:rPr>
          <w:i/>
          <w:sz w:val="20"/>
        </w:rPr>
        <w:t>4</w:t>
      </w:r>
      <w:r w:rsidR="00625C69">
        <w:rPr>
          <w:i/>
          <w:sz w:val="20"/>
        </w:rPr>
        <w:t>5</w:t>
      </w:r>
      <w:r w:rsidR="00152C11">
        <w:rPr>
          <w:i/>
          <w:sz w:val="20"/>
        </w:rPr>
        <w:t>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33F64071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от </w:t>
      </w:r>
      <w:r w:rsidR="00D51E01" w:rsidRPr="00D51E01">
        <w:rPr>
          <w:b w:val="0"/>
          <w:sz w:val="20"/>
        </w:rPr>
        <w:t>27</w:t>
      </w:r>
      <w:r w:rsidRPr="00D51E01">
        <w:rPr>
          <w:b w:val="0"/>
          <w:sz w:val="20"/>
        </w:rPr>
        <w:t xml:space="preserve"> мая 2026 года №</w:t>
      </w:r>
      <w:r w:rsidR="00D51E01" w:rsidRPr="00D51E01">
        <w:rPr>
          <w:b w:val="0"/>
          <w:sz w:val="20"/>
        </w:rPr>
        <w:t xml:space="preserve"> </w:t>
      </w:r>
      <w:r w:rsidR="00D51E01" w:rsidRPr="00D51E01">
        <w:rPr>
          <w:b w:val="0"/>
          <w:sz w:val="20"/>
          <w:lang w:val="en-US"/>
        </w:rPr>
        <w:t>HA</w:t>
      </w:r>
      <w:r w:rsidR="00D51E01" w:rsidRPr="00D51E01">
        <w:rPr>
          <w:b w:val="0"/>
          <w:sz w:val="20"/>
        </w:rPr>
        <w:t>-12-4-03-0-00-2026-0072-0</w:t>
      </w:r>
      <w:r w:rsidRPr="00D51E01">
        <w:rPr>
          <w:b w:val="0"/>
          <w:sz w:val="20"/>
        </w:rPr>
        <w:t>;</w:t>
      </w:r>
    </w:p>
    <w:p w14:paraId="04736FAB" w14:textId="654817A9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>от 04.03.2026 года № ОКН-20260304-37334547271-3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</w:t>
      </w:r>
      <w:r w:rsidRPr="002B0653">
        <w:rPr>
          <w:b w:val="0"/>
          <w:sz w:val="20"/>
        </w:rPr>
        <w:lastRenderedPageBreak/>
        <w:t>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lastRenderedPageBreak/>
        <w:t>8. Юридические адреса, реквизиты и подписи сторон</w:t>
      </w:r>
    </w:p>
    <w:p w14:paraId="21107E28" w14:textId="77777777" w:rsidR="00597810" w:rsidRPr="002B0653" w:rsidRDefault="00597810" w:rsidP="00765007">
      <w:pPr>
        <w:pStyle w:val="a5"/>
        <w:rPr>
          <w:sz w:val="20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4CE7F269" w14:textId="77777777" w:rsidR="005F6530" w:rsidRPr="002B0653" w:rsidRDefault="005F6530" w:rsidP="006B05ED">
      <w:pPr>
        <w:pStyle w:val="a5"/>
        <w:jc w:val="both"/>
        <w:rPr>
          <w:b w:val="0"/>
          <w:sz w:val="20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49E0F536" w14:textId="77777777" w:rsidR="00625C69" w:rsidRDefault="00625C69" w:rsidP="00F34D08">
      <w:pPr>
        <w:pStyle w:val="20"/>
        <w:jc w:val="right"/>
        <w:rPr>
          <w:sz w:val="20"/>
        </w:rPr>
      </w:pPr>
    </w:p>
    <w:p w14:paraId="72375F30" w14:textId="77777777" w:rsidR="00625C69" w:rsidRDefault="00625C69" w:rsidP="00F34D08">
      <w:pPr>
        <w:pStyle w:val="20"/>
        <w:jc w:val="right"/>
        <w:rPr>
          <w:sz w:val="20"/>
        </w:rPr>
      </w:pPr>
    </w:p>
    <w:p w14:paraId="5C24F9F3" w14:textId="77777777" w:rsidR="00625C69" w:rsidRDefault="00625C69" w:rsidP="00F34D08">
      <w:pPr>
        <w:pStyle w:val="20"/>
        <w:jc w:val="right"/>
        <w:rPr>
          <w:sz w:val="20"/>
        </w:rPr>
      </w:pPr>
    </w:p>
    <w:p w14:paraId="3B248074" w14:textId="77777777" w:rsidR="00625C69" w:rsidRDefault="00625C69" w:rsidP="00F34D08">
      <w:pPr>
        <w:pStyle w:val="20"/>
        <w:jc w:val="right"/>
        <w:rPr>
          <w:sz w:val="20"/>
        </w:rPr>
      </w:pPr>
    </w:p>
    <w:p w14:paraId="55013361" w14:textId="77777777" w:rsidR="00625C69" w:rsidRDefault="00625C69" w:rsidP="00F34D08">
      <w:pPr>
        <w:pStyle w:val="20"/>
        <w:jc w:val="right"/>
        <w:rPr>
          <w:sz w:val="20"/>
        </w:rPr>
      </w:pPr>
    </w:p>
    <w:p w14:paraId="33F376EE" w14:textId="77777777" w:rsidR="00625C69" w:rsidRDefault="00625C69" w:rsidP="00F34D08">
      <w:pPr>
        <w:pStyle w:val="20"/>
        <w:jc w:val="right"/>
        <w:rPr>
          <w:sz w:val="20"/>
        </w:rPr>
      </w:pPr>
    </w:p>
    <w:p w14:paraId="415C783B" w14:textId="77777777" w:rsidR="00625C69" w:rsidRDefault="00625C69" w:rsidP="00F34D08">
      <w:pPr>
        <w:pStyle w:val="20"/>
        <w:jc w:val="right"/>
        <w:rPr>
          <w:sz w:val="20"/>
        </w:rPr>
      </w:pPr>
    </w:p>
    <w:p w14:paraId="493A0B0C" w14:textId="77777777" w:rsidR="00625C69" w:rsidRDefault="00625C69" w:rsidP="00F34D08">
      <w:pPr>
        <w:pStyle w:val="20"/>
        <w:jc w:val="right"/>
        <w:rPr>
          <w:sz w:val="20"/>
        </w:rPr>
      </w:pPr>
    </w:p>
    <w:p w14:paraId="2C6E482A" w14:textId="77777777" w:rsidR="00625C69" w:rsidRDefault="00625C69" w:rsidP="00F34D08">
      <w:pPr>
        <w:pStyle w:val="20"/>
        <w:jc w:val="right"/>
        <w:rPr>
          <w:sz w:val="20"/>
        </w:rPr>
      </w:pPr>
    </w:p>
    <w:p w14:paraId="49B27E43" w14:textId="77777777" w:rsidR="00625C69" w:rsidRDefault="00625C69" w:rsidP="00F34D08">
      <w:pPr>
        <w:pStyle w:val="20"/>
        <w:jc w:val="right"/>
        <w:rPr>
          <w:sz w:val="20"/>
        </w:rPr>
      </w:pPr>
    </w:p>
    <w:p w14:paraId="7C1D12C3" w14:textId="77777777" w:rsidR="00625C69" w:rsidRDefault="00625C69" w:rsidP="00F34D08">
      <w:pPr>
        <w:pStyle w:val="20"/>
        <w:jc w:val="right"/>
        <w:rPr>
          <w:sz w:val="20"/>
        </w:rPr>
      </w:pPr>
    </w:p>
    <w:p w14:paraId="14689536" w14:textId="77777777" w:rsidR="00625C69" w:rsidRDefault="00625C69" w:rsidP="00F34D08">
      <w:pPr>
        <w:pStyle w:val="20"/>
        <w:jc w:val="right"/>
        <w:rPr>
          <w:sz w:val="20"/>
        </w:rPr>
      </w:pPr>
    </w:p>
    <w:p w14:paraId="71FA7991" w14:textId="77777777" w:rsidR="00625C69" w:rsidRDefault="00625C69" w:rsidP="00F34D08">
      <w:pPr>
        <w:pStyle w:val="20"/>
        <w:jc w:val="right"/>
        <w:rPr>
          <w:sz w:val="20"/>
        </w:rPr>
      </w:pPr>
    </w:p>
    <w:p w14:paraId="4E605CBE" w14:textId="77777777" w:rsidR="00625C69" w:rsidRDefault="00625C69" w:rsidP="00F34D08">
      <w:pPr>
        <w:pStyle w:val="20"/>
        <w:jc w:val="right"/>
        <w:rPr>
          <w:sz w:val="20"/>
        </w:rPr>
      </w:pPr>
    </w:p>
    <w:p w14:paraId="6F273C7A" w14:textId="77777777" w:rsidR="00625C69" w:rsidRDefault="00625C69" w:rsidP="00F34D08">
      <w:pPr>
        <w:pStyle w:val="20"/>
        <w:jc w:val="right"/>
        <w:rPr>
          <w:sz w:val="20"/>
        </w:rPr>
      </w:pPr>
    </w:p>
    <w:p w14:paraId="1A485604" w14:textId="77777777" w:rsidR="00625C69" w:rsidRDefault="00625C69" w:rsidP="00F34D08">
      <w:pPr>
        <w:pStyle w:val="20"/>
        <w:jc w:val="right"/>
        <w:rPr>
          <w:sz w:val="20"/>
        </w:rPr>
      </w:pPr>
    </w:p>
    <w:p w14:paraId="1C1543F4" w14:textId="77777777" w:rsidR="00625C69" w:rsidRDefault="00625C69" w:rsidP="00F34D08">
      <w:pPr>
        <w:pStyle w:val="20"/>
        <w:jc w:val="right"/>
        <w:rPr>
          <w:sz w:val="20"/>
        </w:rPr>
      </w:pPr>
    </w:p>
    <w:p w14:paraId="0CF1C921" w14:textId="77777777" w:rsidR="00625C69" w:rsidRDefault="00625C69" w:rsidP="00F34D08">
      <w:pPr>
        <w:pStyle w:val="20"/>
        <w:jc w:val="right"/>
        <w:rPr>
          <w:sz w:val="20"/>
        </w:rPr>
      </w:pPr>
    </w:p>
    <w:p w14:paraId="2FE8786C" w14:textId="77777777" w:rsidR="00625C69" w:rsidRDefault="00625C69" w:rsidP="00F34D08">
      <w:pPr>
        <w:pStyle w:val="20"/>
        <w:jc w:val="right"/>
        <w:rPr>
          <w:sz w:val="20"/>
        </w:rPr>
      </w:pPr>
    </w:p>
    <w:p w14:paraId="095DEF99" w14:textId="77777777" w:rsidR="00625C69" w:rsidRDefault="00625C69" w:rsidP="00F34D08">
      <w:pPr>
        <w:pStyle w:val="20"/>
        <w:jc w:val="right"/>
        <w:rPr>
          <w:sz w:val="20"/>
        </w:rPr>
      </w:pPr>
    </w:p>
    <w:p w14:paraId="4414CC66" w14:textId="77777777" w:rsidR="00625C69" w:rsidRDefault="00625C69" w:rsidP="00F34D08">
      <w:pPr>
        <w:pStyle w:val="20"/>
        <w:jc w:val="right"/>
        <w:rPr>
          <w:sz w:val="20"/>
        </w:rPr>
      </w:pPr>
    </w:p>
    <w:p w14:paraId="26469323" w14:textId="77777777" w:rsidR="00625C69" w:rsidRDefault="00625C69" w:rsidP="00F34D08">
      <w:pPr>
        <w:pStyle w:val="20"/>
        <w:jc w:val="right"/>
        <w:rPr>
          <w:sz w:val="20"/>
        </w:rPr>
      </w:pPr>
    </w:p>
    <w:p w14:paraId="74E4BFE0" w14:textId="77777777" w:rsidR="00625C69" w:rsidRDefault="00625C69" w:rsidP="00F34D08">
      <w:pPr>
        <w:pStyle w:val="20"/>
        <w:jc w:val="right"/>
        <w:rPr>
          <w:sz w:val="20"/>
        </w:rPr>
      </w:pPr>
    </w:p>
    <w:p w14:paraId="0E30A384" w14:textId="77777777" w:rsidR="00625C69" w:rsidRDefault="00625C69" w:rsidP="00F34D08">
      <w:pPr>
        <w:pStyle w:val="20"/>
        <w:jc w:val="right"/>
        <w:rPr>
          <w:sz w:val="20"/>
        </w:rPr>
      </w:pPr>
    </w:p>
    <w:p w14:paraId="72AD0C61" w14:textId="77777777" w:rsidR="00625C69" w:rsidRDefault="00625C69" w:rsidP="00F34D08">
      <w:pPr>
        <w:pStyle w:val="20"/>
        <w:jc w:val="right"/>
        <w:rPr>
          <w:sz w:val="20"/>
        </w:rPr>
      </w:pPr>
    </w:p>
    <w:p w14:paraId="4823C956" w14:textId="77777777" w:rsidR="00625C69" w:rsidRDefault="00625C69" w:rsidP="00F34D08">
      <w:pPr>
        <w:pStyle w:val="20"/>
        <w:jc w:val="right"/>
        <w:rPr>
          <w:sz w:val="20"/>
        </w:rPr>
      </w:pPr>
    </w:p>
    <w:p w14:paraId="4A5D43AA" w14:textId="77777777" w:rsidR="00625C69" w:rsidRDefault="00625C69" w:rsidP="00F34D08">
      <w:pPr>
        <w:pStyle w:val="20"/>
        <w:jc w:val="right"/>
        <w:rPr>
          <w:sz w:val="20"/>
        </w:rPr>
      </w:pPr>
    </w:p>
    <w:p w14:paraId="6476F137" w14:textId="77777777" w:rsidR="00625C69" w:rsidRDefault="00625C69" w:rsidP="00F34D08">
      <w:pPr>
        <w:pStyle w:val="20"/>
        <w:jc w:val="right"/>
        <w:rPr>
          <w:sz w:val="20"/>
        </w:rPr>
      </w:pPr>
    </w:p>
    <w:p w14:paraId="176CB17A" w14:textId="77777777" w:rsidR="00625C69" w:rsidRDefault="00625C69" w:rsidP="00F34D08">
      <w:pPr>
        <w:pStyle w:val="20"/>
        <w:jc w:val="right"/>
        <w:rPr>
          <w:sz w:val="20"/>
        </w:rPr>
      </w:pPr>
    </w:p>
    <w:p w14:paraId="40E64974" w14:textId="77777777" w:rsidR="00625C69" w:rsidRDefault="00625C69" w:rsidP="00F34D08">
      <w:pPr>
        <w:pStyle w:val="20"/>
        <w:jc w:val="right"/>
        <w:rPr>
          <w:sz w:val="20"/>
        </w:rPr>
      </w:pPr>
    </w:p>
    <w:p w14:paraId="61F4AB3C" w14:textId="77777777" w:rsidR="00625C69" w:rsidRDefault="00625C69" w:rsidP="00F34D08">
      <w:pPr>
        <w:pStyle w:val="20"/>
        <w:jc w:val="right"/>
        <w:rPr>
          <w:sz w:val="20"/>
        </w:rPr>
      </w:pPr>
    </w:p>
    <w:p w14:paraId="503ADE2E" w14:textId="77777777" w:rsidR="00625C69" w:rsidRDefault="00625C69" w:rsidP="00F34D08">
      <w:pPr>
        <w:pStyle w:val="20"/>
        <w:jc w:val="right"/>
        <w:rPr>
          <w:sz w:val="20"/>
        </w:rPr>
      </w:pPr>
    </w:p>
    <w:p w14:paraId="75FC59C2" w14:textId="77777777" w:rsidR="00625C69" w:rsidRDefault="00625C69" w:rsidP="00F34D08">
      <w:pPr>
        <w:pStyle w:val="20"/>
        <w:jc w:val="right"/>
        <w:rPr>
          <w:sz w:val="20"/>
        </w:rPr>
      </w:pPr>
    </w:p>
    <w:p w14:paraId="0C043D3A" w14:textId="77777777" w:rsidR="00625C69" w:rsidRDefault="00625C69" w:rsidP="00F34D08">
      <w:pPr>
        <w:pStyle w:val="20"/>
        <w:jc w:val="right"/>
        <w:rPr>
          <w:sz w:val="20"/>
        </w:rPr>
      </w:pPr>
    </w:p>
    <w:p w14:paraId="30C8D4CB" w14:textId="77777777" w:rsidR="00625C69" w:rsidRDefault="00625C69" w:rsidP="00F34D08">
      <w:pPr>
        <w:pStyle w:val="20"/>
        <w:jc w:val="right"/>
        <w:rPr>
          <w:sz w:val="20"/>
        </w:rPr>
      </w:pPr>
    </w:p>
    <w:p w14:paraId="225D6769" w14:textId="77777777" w:rsidR="00625C69" w:rsidRDefault="00625C69" w:rsidP="00F34D08">
      <w:pPr>
        <w:pStyle w:val="20"/>
        <w:jc w:val="right"/>
        <w:rPr>
          <w:sz w:val="20"/>
        </w:rPr>
      </w:pPr>
    </w:p>
    <w:p w14:paraId="78FFF8A7" w14:textId="77777777" w:rsidR="00625C69" w:rsidRDefault="00625C69" w:rsidP="00F34D08">
      <w:pPr>
        <w:pStyle w:val="20"/>
        <w:jc w:val="right"/>
        <w:rPr>
          <w:sz w:val="20"/>
        </w:rPr>
      </w:pPr>
    </w:p>
    <w:p w14:paraId="1CA1490B" w14:textId="77777777" w:rsidR="00625C69" w:rsidRDefault="00625C69" w:rsidP="00F34D08">
      <w:pPr>
        <w:pStyle w:val="20"/>
        <w:jc w:val="right"/>
        <w:rPr>
          <w:sz w:val="20"/>
        </w:rPr>
      </w:pPr>
    </w:p>
    <w:p w14:paraId="14E1BBD5" w14:textId="77777777" w:rsidR="00625C69" w:rsidRDefault="00625C69" w:rsidP="00F34D08">
      <w:pPr>
        <w:pStyle w:val="20"/>
        <w:jc w:val="right"/>
        <w:rPr>
          <w:sz w:val="20"/>
        </w:rPr>
      </w:pPr>
    </w:p>
    <w:p w14:paraId="2A13A864" w14:textId="77777777" w:rsidR="00625C69" w:rsidRDefault="00625C69" w:rsidP="00F34D08">
      <w:pPr>
        <w:pStyle w:val="20"/>
        <w:jc w:val="right"/>
        <w:rPr>
          <w:sz w:val="20"/>
        </w:rPr>
      </w:pPr>
    </w:p>
    <w:p w14:paraId="7529A5D1" w14:textId="77777777" w:rsidR="00625C69" w:rsidRDefault="00625C69" w:rsidP="00F34D08">
      <w:pPr>
        <w:pStyle w:val="20"/>
        <w:jc w:val="right"/>
        <w:rPr>
          <w:sz w:val="20"/>
        </w:rPr>
      </w:pPr>
    </w:p>
    <w:p w14:paraId="619C8B9E" w14:textId="77777777" w:rsidR="00625C69" w:rsidRDefault="00625C69" w:rsidP="00F34D08">
      <w:pPr>
        <w:pStyle w:val="20"/>
        <w:jc w:val="right"/>
        <w:rPr>
          <w:sz w:val="20"/>
        </w:rPr>
      </w:pPr>
    </w:p>
    <w:p w14:paraId="5362507D" w14:textId="77777777" w:rsidR="00625C69" w:rsidRDefault="00625C69" w:rsidP="00F34D08">
      <w:pPr>
        <w:pStyle w:val="20"/>
        <w:jc w:val="right"/>
        <w:rPr>
          <w:sz w:val="20"/>
        </w:rPr>
      </w:pPr>
    </w:p>
    <w:p w14:paraId="64E5634A" w14:textId="77777777" w:rsidR="00625C69" w:rsidRDefault="00625C69" w:rsidP="00F34D08">
      <w:pPr>
        <w:pStyle w:val="20"/>
        <w:jc w:val="right"/>
        <w:rPr>
          <w:sz w:val="20"/>
        </w:rPr>
      </w:pPr>
    </w:p>
    <w:p w14:paraId="70C62934" w14:textId="77777777" w:rsidR="00625C69" w:rsidRDefault="00625C69" w:rsidP="00F34D08">
      <w:pPr>
        <w:pStyle w:val="20"/>
        <w:jc w:val="right"/>
        <w:rPr>
          <w:sz w:val="20"/>
        </w:rPr>
      </w:pPr>
    </w:p>
    <w:p w14:paraId="7381FE28" w14:textId="77777777" w:rsidR="00625C69" w:rsidRDefault="00625C69" w:rsidP="00F34D08">
      <w:pPr>
        <w:pStyle w:val="20"/>
        <w:jc w:val="right"/>
        <w:rPr>
          <w:sz w:val="20"/>
        </w:rPr>
      </w:pPr>
    </w:p>
    <w:p w14:paraId="6D513DF0" w14:textId="77777777" w:rsidR="00625C69" w:rsidRDefault="00625C69" w:rsidP="00F34D08">
      <w:pPr>
        <w:pStyle w:val="20"/>
        <w:jc w:val="right"/>
        <w:rPr>
          <w:sz w:val="20"/>
        </w:rPr>
      </w:pPr>
    </w:p>
    <w:p w14:paraId="12AF0AA9" w14:textId="77777777" w:rsidR="00625C69" w:rsidRDefault="00625C69" w:rsidP="00F34D08">
      <w:pPr>
        <w:pStyle w:val="20"/>
        <w:jc w:val="right"/>
        <w:rPr>
          <w:sz w:val="20"/>
        </w:rPr>
      </w:pPr>
    </w:p>
    <w:p w14:paraId="7B4B46CE" w14:textId="77777777" w:rsidR="00625C69" w:rsidRDefault="00625C69" w:rsidP="00F34D08">
      <w:pPr>
        <w:pStyle w:val="20"/>
        <w:jc w:val="right"/>
        <w:rPr>
          <w:sz w:val="20"/>
        </w:rPr>
      </w:pPr>
    </w:p>
    <w:p w14:paraId="18E01ECC" w14:textId="77777777" w:rsidR="00625C69" w:rsidRDefault="00625C69" w:rsidP="00F34D08">
      <w:pPr>
        <w:pStyle w:val="20"/>
        <w:jc w:val="right"/>
        <w:rPr>
          <w:sz w:val="20"/>
        </w:rPr>
      </w:pPr>
    </w:p>
    <w:p w14:paraId="48AC6ED7" w14:textId="77777777" w:rsidR="00625C69" w:rsidRDefault="00625C69" w:rsidP="00F34D08">
      <w:pPr>
        <w:pStyle w:val="20"/>
        <w:jc w:val="right"/>
        <w:rPr>
          <w:sz w:val="20"/>
        </w:rPr>
      </w:pPr>
    </w:p>
    <w:p w14:paraId="1C57E1F0" w14:textId="77777777" w:rsidR="00625C69" w:rsidRDefault="00625C69" w:rsidP="00F34D08">
      <w:pPr>
        <w:pStyle w:val="20"/>
        <w:jc w:val="right"/>
        <w:rPr>
          <w:sz w:val="20"/>
        </w:rPr>
      </w:pPr>
    </w:p>
    <w:p w14:paraId="3937B362" w14:textId="77777777" w:rsidR="00625C69" w:rsidRDefault="00625C69" w:rsidP="00F34D08">
      <w:pPr>
        <w:pStyle w:val="20"/>
        <w:jc w:val="right"/>
        <w:rPr>
          <w:sz w:val="20"/>
        </w:rPr>
      </w:pPr>
    </w:p>
    <w:p w14:paraId="22A4D8BE" w14:textId="77777777" w:rsidR="00625C69" w:rsidRDefault="00625C69" w:rsidP="00F34D08">
      <w:pPr>
        <w:pStyle w:val="20"/>
        <w:jc w:val="right"/>
        <w:rPr>
          <w:sz w:val="20"/>
        </w:rPr>
      </w:pPr>
    </w:p>
    <w:p w14:paraId="283CE93D" w14:textId="77777777" w:rsidR="00625C69" w:rsidRDefault="00625C69" w:rsidP="00F34D08">
      <w:pPr>
        <w:pStyle w:val="20"/>
        <w:jc w:val="right"/>
        <w:rPr>
          <w:sz w:val="20"/>
        </w:rPr>
      </w:pP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57936CF3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625C69">
        <w:rPr>
          <w:b/>
        </w:rPr>
        <w:t>180</w:t>
      </w:r>
      <w:r w:rsidRPr="00695944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2CE15F8E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625C69">
        <w:rPr>
          <w:sz w:val="20"/>
        </w:rPr>
        <w:t>9101001</w:t>
      </w:r>
      <w:r w:rsidRPr="002B0653">
        <w:rPr>
          <w:sz w:val="20"/>
        </w:rPr>
        <w:t>:</w:t>
      </w:r>
      <w:r w:rsidR="00625C69">
        <w:rPr>
          <w:sz w:val="20"/>
        </w:rPr>
        <w:t>758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3B451ED7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625C69" w:rsidRPr="00625C69">
        <w:rPr>
          <w:b/>
        </w:rPr>
        <w:t xml:space="preserve">Российская Федерация, Республика Марий Эл, Звениговский муниципальный район, </w:t>
      </w:r>
      <w:proofErr w:type="spellStart"/>
      <w:r w:rsidR="00625C69" w:rsidRPr="00625C69">
        <w:rPr>
          <w:b/>
        </w:rPr>
        <w:t>Кокшайское</w:t>
      </w:r>
      <w:proofErr w:type="spellEnd"/>
      <w:r w:rsidR="00625C69" w:rsidRPr="00625C69">
        <w:rPr>
          <w:b/>
        </w:rPr>
        <w:t xml:space="preserve"> сельское поселение, поселок Шуйка, улица Центральная, земельный участок 19А</w:t>
      </w:r>
      <w:r>
        <w:rPr>
          <w:b/>
        </w:rPr>
        <w:t>.</w:t>
      </w:r>
    </w:p>
    <w:p w14:paraId="3A7E497B" w14:textId="7D775C84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E70CA1">
        <w:t>размещение гаражей для собственных нужд</w:t>
      </w:r>
      <w:r w:rsidRPr="00F2692A">
        <w:t>.</w:t>
      </w:r>
    </w:p>
    <w:p w14:paraId="0B1D3EE8" w14:textId="77777777" w:rsidR="00625C69" w:rsidRDefault="00625C69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реестровыми номерами:</w:t>
      </w:r>
    </w:p>
    <w:p w14:paraId="7C030193" w14:textId="77777777" w:rsidR="00625C69" w:rsidRDefault="00625C69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- 12:14-6.417. Вид объекта реестра границ: Зона с особыми условиями использования территории. Вид зоны по документу: Зона затопления территории п. Шуйка </w:t>
      </w:r>
      <w:proofErr w:type="spellStart"/>
      <w:r>
        <w:t>Кокшайского</w:t>
      </w:r>
      <w:proofErr w:type="spellEnd"/>
      <w:r>
        <w:t xml:space="preserve"> сельского поселения Звениговского муниципального района Республики Марий Эл водами весеннего половодья реки Малая Кокшага при 1% обеспеченности; Тип зоны: Иные зоны с особыми условиями использования территории;</w:t>
      </w:r>
    </w:p>
    <w:p w14:paraId="1A60668E" w14:textId="77777777" w:rsidR="00625C69" w:rsidRDefault="00625C69" w:rsidP="00625C6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- 12:00-6.356. Вид объекта реестра границ: Зона с особыми условиями использования территории. Вид зоны по документу: Водоохранная зона реки Малая Кокшага в границах Республики Марий Эл; Тип зона: Водоохранная зона;</w:t>
      </w:r>
    </w:p>
    <w:p w14:paraId="18B3756C" w14:textId="7F989A99" w:rsidR="00625C69" w:rsidRPr="00B04DD1" w:rsidRDefault="00625C69" w:rsidP="00625C69">
      <w:pPr>
        <w:ind w:firstLine="720"/>
        <w:jc w:val="both"/>
      </w:pPr>
      <w:r>
        <w:t xml:space="preserve">- 12:14-6.531. Вид объекта реестра границ: Зона с особыми условиями использования территории. Вид зоны по документу: Зона подтопления территории п. Шуйка </w:t>
      </w:r>
      <w:proofErr w:type="spellStart"/>
      <w:r>
        <w:t>Кокшайского</w:t>
      </w:r>
      <w:proofErr w:type="spellEnd"/>
      <w:r>
        <w:t xml:space="preserve"> сельского поселения Звениговского муниципального района Республики Марий Эл водами весеннего половодья реки Малая Кокшага при сильной степени; Тип зоны: Иная зона с особыми условиями использования территории.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0A54F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709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93462" w14:textId="77777777" w:rsidR="004B7045" w:rsidRDefault="004B7045">
      <w:r>
        <w:separator/>
      </w:r>
    </w:p>
  </w:endnote>
  <w:endnote w:type="continuationSeparator" w:id="0">
    <w:p w14:paraId="66A6A894" w14:textId="77777777" w:rsidR="004B7045" w:rsidRDefault="004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77E97" w14:textId="77777777" w:rsidR="004B7045" w:rsidRDefault="004B7045">
      <w:r>
        <w:separator/>
      </w:r>
    </w:p>
  </w:footnote>
  <w:footnote w:type="continuationSeparator" w:id="0">
    <w:p w14:paraId="4EDFA68A" w14:textId="77777777" w:rsidR="004B7045" w:rsidRDefault="004B7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18645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5</cp:revision>
  <cp:lastPrinted>2024-01-09T05:14:00Z</cp:lastPrinted>
  <dcterms:created xsi:type="dcterms:W3CDTF">2026-05-26T07:22:00Z</dcterms:created>
  <dcterms:modified xsi:type="dcterms:W3CDTF">2026-05-27T11:48:00Z</dcterms:modified>
</cp:coreProperties>
</file>